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A6" w:rsidRPr="00846D21" w:rsidRDefault="007D29A6" w:rsidP="0046400F">
      <w:pPr>
        <w:pStyle w:val="a3"/>
        <w:ind w:leftChars="-2" w:left="-4" w:firstLineChars="1" w:firstLine="2"/>
        <w:rPr>
          <w:spacing w:val="0"/>
          <w:sz w:val="22"/>
          <w:szCs w:val="22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5"/>
        <w:gridCol w:w="42"/>
        <w:gridCol w:w="2478"/>
        <w:gridCol w:w="215"/>
        <w:gridCol w:w="1134"/>
        <w:gridCol w:w="451"/>
        <w:gridCol w:w="258"/>
        <w:gridCol w:w="2409"/>
      </w:tblGrid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44256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F76E84">
              <w:rPr>
                <w:rFonts w:ascii="ＭＳ 明朝" w:hint="eastAsia"/>
                <w:color w:val="000000"/>
                <w:spacing w:val="4"/>
                <w:kern w:val="0"/>
                <w:sz w:val="20"/>
                <w:szCs w:val="20"/>
              </w:rPr>
              <w:t>特定建築設備等及び昇降機</w:t>
            </w:r>
            <w:r w:rsidRPr="00F76E84">
              <w:rPr>
                <w:rFonts w:ascii="ＭＳ 明朝" w:hint="eastAsia"/>
                <w:color w:val="000000"/>
                <w:spacing w:val="9"/>
                <w:kern w:val="0"/>
                <w:sz w:val="20"/>
                <w:szCs w:val="20"/>
              </w:rPr>
              <w:t>等</w:t>
            </w:r>
            <w:r w:rsidRPr="00F76E84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設置概要書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（遊戯施設）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　　　　　　　　　　　　　　　　　　　　　　　　　　年　　月　　日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豊橋市長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様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報告者　住　所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氏　名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豊橋市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建築基準法施行細則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第６条の２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の規定に基づき、下記のとおり報告します。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記</w:t>
            </w:r>
          </w:p>
        </w:tc>
        <w:bookmarkStart w:id="0" w:name="_GoBack"/>
        <w:bookmarkEnd w:id="0"/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確認済証交付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年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月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日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設置場所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年月日及び番号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第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号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建物名称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建物用途・規模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建物の確認済証交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設計事務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登録第　　　　　号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付年月日及び番号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　　第　　　　　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所　　名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所有者の住所及び</w:t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〒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氏名</w:t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　　　　　　　　　　　電話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（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）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番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管理者の住所及び</w:t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〒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氏名</w:t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電話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（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）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番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製造会社名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工事施工者名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遊戯施設種別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人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回・㍍／分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定　　　　　　員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758" w:rsidRPr="00C25357" w:rsidRDefault="00640758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速　　度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遊戯施設の概略図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完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了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検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査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※検査済証交付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640758" w:rsidRPr="00C25357" w:rsidTr="0064075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758" w:rsidRPr="00C25357" w:rsidRDefault="00640758" w:rsidP="000B43B0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年月日及び番号</w:t>
            </w:r>
          </w:p>
        </w:tc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58" w:rsidRPr="00C25357" w:rsidRDefault="00640758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第　　　　　号</w:t>
            </w:r>
          </w:p>
        </w:tc>
      </w:tr>
    </w:tbl>
    <w:p w:rsidR="007D29A6" w:rsidRDefault="007D29A6" w:rsidP="007D29A6">
      <w:pPr>
        <w:wordWrap w:val="0"/>
        <w:autoSpaceDE w:val="0"/>
        <w:autoSpaceDN w:val="0"/>
        <w:adjustRightInd w:val="0"/>
        <w:spacing w:line="317" w:lineRule="atLeast"/>
        <w:rPr>
          <w:rFonts w:ascii="ＭＳ 明朝"/>
          <w:spacing w:val="13"/>
          <w:kern w:val="0"/>
          <w:sz w:val="20"/>
          <w:szCs w:val="20"/>
        </w:rPr>
      </w:pPr>
      <w:r w:rsidRPr="00C25357">
        <w:rPr>
          <w:rFonts w:ascii="ＭＳ 明朝" w:hint="eastAsia"/>
          <w:spacing w:val="13"/>
          <w:kern w:val="0"/>
          <w:sz w:val="20"/>
          <w:szCs w:val="20"/>
        </w:rPr>
        <w:t xml:space="preserve">　備考　用紙の大きさは、日本工業規格Ａ４とする。</w:t>
      </w:r>
    </w:p>
    <w:p w:rsidR="00291289" w:rsidRPr="00291289" w:rsidRDefault="00291289" w:rsidP="007D29A6">
      <w:pPr>
        <w:wordWrap w:val="0"/>
        <w:autoSpaceDE w:val="0"/>
        <w:autoSpaceDN w:val="0"/>
        <w:adjustRightInd w:val="0"/>
        <w:spacing w:line="317" w:lineRule="atLeast"/>
        <w:rPr>
          <w:rFonts w:ascii="ＭＳ 明朝"/>
          <w:spacing w:val="13"/>
          <w:kern w:val="0"/>
          <w:sz w:val="20"/>
          <w:szCs w:val="20"/>
        </w:rPr>
      </w:pPr>
    </w:p>
    <w:sectPr w:rsidR="00291289" w:rsidRPr="00291289" w:rsidSect="00A31F84"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B7" w:rsidRDefault="00DC26B7">
      <w:r>
        <w:separator/>
      </w:r>
    </w:p>
  </w:endnote>
  <w:endnote w:type="continuationSeparator" w:id="0">
    <w:p w:rsidR="00DC26B7" w:rsidRDefault="00D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B7" w:rsidRDefault="00DC26B7">
      <w:r>
        <w:separator/>
      </w:r>
    </w:p>
  </w:footnote>
  <w:footnote w:type="continuationSeparator" w:id="0">
    <w:p w:rsidR="00DC26B7" w:rsidRDefault="00DC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506F6"/>
    <w:rsid w:val="0017093C"/>
    <w:rsid w:val="0017361C"/>
    <w:rsid w:val="00184A5F"/>
    <w:rsid w:val="001C586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0758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447F2"/>
    <w:rsid w:val="00757E28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96FE0"/>
    <w:rsid w:val="008B4B96"/>
    <w:rsid w:val="008E4061"/>
    <w:rsid w:val="009011EE"/>
    <w:rsid w:val="00903777"/>
    <w:rsid w:val="0096323B"/>
    <w:rsid w:val="00971620"/>
    <w:rsid w:val="009A0EB0"/>
    <w:rsid w:val="009B27C7"/>
    <w:rsid w:val="009D3AC0"/>
    <w:rsid w:val="009E6091"/>
    <w:rsid w:val="009F4FE1"/>
    <w:rsid w:val="00A242AB"/>
    <w:rsid w:val="00A31F84"/>
    <w:rsid w:val="00A54E81"/>
    <w:rsid w:val="00A701F6"/>
    <w:rsid w:val="00A743BE"/>
    <w:rsid w:val="00A8250C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80507"/>
    <w:rsid w:val="00CA7CFE"/>
    <w:rsid w:val="00CB2BF7"/>
    <w:rsid w:val="00CB4E8B"/>
    <w:rsid w:val="00CB7CA5"/>
    <w:rsid w:val="00CF70EA"/>
    <w:rsid w:val="00D35C64"/>
    <w:rsid w:val="00D5246C"/>
    <w:rsid w:val="00D54BAD"/>
    <w:rsid w:val="00D76A6D"/>
    <w:rsid w:val="00D83A21"/>
    <w:rsid w:val="00D860DD"/>
    <w:rsid w:val="00DC0A09"/>
    <w:rsid w:val="00DC26B7"/>
    <w:rsid w:val="00DF0503"/>
    <w:rsid w:val="00DF2033"/>
    <w:rsid w:val="00DF3606"/>
    <w:rsid w:val="00DF553E"/>
    <w:rsid w:val="00DF6D81"/>
    <w:rsid w:val="00E06EC8"/>
    <w:rsid w:val="00E15226"/>
    <w:rsid w:val="00E20F87"/>
    <w:rsid w:val="00E563D1"/>
    <w:rsid w:val="00E97684"/>
    <w:rsid w:val="00ED0BE6"/>
    <w:rsid w:val="00EE0024"/>
    <w:rsid w:val="00EE03C7"/>
    <w:rsid w:val="00F02036"/>
    <w:rsid w:val="00F70AD4"/>
    <w:rsid w:val="00F76E84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9302CB-EB99-4FC6-BA1A-20C3D60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 List" w:semiHidden="1" w:uiPriority="0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5DEB-9B9E-42DB-8764-4BDC1CB9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建築設備等設置概要書（ＥＶ、電動ﾀﾞﾑｳｪｰﾀｰ）</vt:lpstr>
    </vt:vector>
  </TitlesOfParts>
  <Company>愛知県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N1750</cp:lastModifiedBy>
  <cp:revision>2</cp:revision>
  <cp:lastPrinted>2016-05-02T07:13:00Z</cp:lastPrinted>
  <dcterms:created xsi:type="dcterms:W3CDTF">2017-11-09T02:19:00Z</dcterms:created>
  <dcterms:modified xsi:type="dcterms:W3CDTF">2017-11-09T02:19:00Z</dcterms:modified>
</cp:coreProperties>
</file>